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AB" w:rsidRDefault="00380D79">
      <w:r>
        <w:t>Telephone: +</w:t>
      </w:r>
      <w:r>
        <w:rPr>
          <w:rStyle w:val="yshortcuts"/>
        </w:rPr>
        <w:t>27783367544</w:t>
      </w:r>
      <w:r>
        <w:t>.</w:t>
      </w:r>
      <w:r>
        <w:br/>
        <w:t>Fax: +</w:t>
      </w:r>
      <w:r>
        <w:rPr>
          <w:rStyle w:val="yshortcuts"/>
        </w:rPr>
        <w:t>27866034918</w:t>
      </w:r>
      <w:r>
        <w:t>.</w:t>
      </w:r>
      <w:r>
        <w:br/>
        <w:t xml:space="preserve">Private Email: </w:t>
      </w:r>
      <w:r w:rsidRPr="00380D79">
        <w:rPr>
          <w:b/>
          <w:bCs/>
          <w:color w:val="0070C0"/>
        </w:rPr>
        <w:t>steven.edom@gmail.com</w:t>
      </w:r>
      <w:r>
        <w:br/>
        <w:t>Dear Friend.</w:t>
      </w:r>
      <w:r>
        <w:br/>
        <w:t>First I Must Solicit For Your Confidence In This Transaction; This Is By Virtue Of Its Nature As Being Utterly Confidential. Though I Know That A Transaction Of This Magnitude, Will Make Anyone Apprehensive And Worried But I Am Assuring You That All Will Be Well At The End Of The Deal. I Have Decided To Contact You Due To The Urgency Of This Transaction, Let Me Start By Introducing Myself Properly To You. I Am Mr. Steven Edom. The Accountant And Auditor Director One Of Bank Annex Here In Pretoria South Africa.</w:t>
      </w:r>
      <w:r>
        <w:br/>
        <w:t xml:space="preserve"> I Came To Know You In My Private Search Through The South Africa Chamber Of Commerce For A Reliable And Reputable Person To Handle This Confidential Transaction, Which Involves The Transfer Of Huge Sum Of Money To A Foreign Country Requiring Maximum Confidence. The Proposition: A Foreigner "A Diamond/ Gold Merchant </w:t>
      </w:r>
      <w:proofErr w:type="spellStart"/>
      <w:r>
        <w:t>Ceo"Who</w:t>
      </w:r>
      <w:proofErr w:type="spellEnd"/>
      <w:r>
        <w:t xml:space="preserve"> Met His Death In An Auto Accident With His Wife/ 2 Kids On The Highway Road Of Cape Town Here In South Africa While Going On Vacation Holidays In 2/9/2009 Worth Of (Us$18.5 Million)"Eighteen  Million Five Hundred United States Dollars).The Bank Now Expects A Next Of Kin As Beneficiary And Valuable Efforts Have Been Made By The Bank To Get In Touch With Any Of The Family Or Relatives But To No Success. It Is Because Of The Perceived Possibility Of Not Being Able To Locate Any Of The Late Depositors Next-Of-Kin.</w:t>
      </w:r>
      <w:r>
        <w:br/>
        <w:t>Based Upon This Discovery, I Have Decided To Make This Business Proposal To You And Release The Money To You As Next-Of-Kin Or Relation To The Deceased For Safety And Subsequent Disbursement Since Nobody Is Coming For It And I Don't Want This Money To Go Into The Bank Treasury As Unclaimed Funds. The Banking Laws and Guidelines Here Stipulates That</w:t>
      </w:r>
      <w:proofErr w:type="gramStart"/>
      <w:r>
        <w:t>,</w:t>
      </w:r>
      <w:proofErr w:type="gramEnd"/>
      <w:r>
        <w:br/>
        <w:t>If Such Money Remained Unclaimed After Seven Years, The Money Will Be Transferred Into The Bank's Treasury As Unclaimed Funds. The Request For A Foreigner As Next-Of-Kin Is Occasioned By The Fact That, The Late Depositor Was A Foreigner And So Indigenous Cannot Stand As The Next-Of-Kin.</w:t>
      </w:r>
      <w:r>
        <w:br/>
        <w:t>In Order To Avert This Development, Some Of My Trusted Colleagues And I Now Seek Your Permission To Have You Stand As Next Of Kin To The Late Depositor So That The Fund,Us$18.5 Million Will Be Released And Paid To You As The Beneficiary Next-Of-Kin. All Documents And Proves To Enable You Get This Fund Will Be Carefully Worked Out On Your Acceptance To Partake In This Transaction.</w:t>
      </w:r>
      <w:r>
        <w:br/>
        <w:t>My Colleagues And I In My Department Have Secured From Probate An Order Of Mandamus To Locate Any Of The Declared Beneficiary (Next Of Kin) And More So I Am Assuring You That This Business Is 100% Risk Free. Meanwhile Your Percentage Share Shall Be 40% With Respect To The Provision Of A Foreign Account, 10% Has Been Set Aside For Any Expenses We Might Incurs While The Remaining 50% Will Be For My Colleagues And I.</w:t>
      </w:r>
      <w:r>
        <w:br/>
        <w:t>As Soon As We Acknowledge Receipt Of Your Acceptance Of This Business Proposal. I Would Furnish You With The Necessary Steps To Take Beginning With The Text Of Application Which You Shall Forward To The Bank For Scrutiny And Approval. Please If This Is Acceptable by You Then Kindly Send to Me You’re Reply through My above Private Email Address Immediately. Do Not Make Undue Of The Trust I Have Bestowed In You.</w:t>
      </w:r>
      <w:r>
        <w:br/>
        <w:t>Yours Truly</w:t>
      </w:r>
      <w:proofErr w:type="gramStart"/>
      <w:r>
        <w:t>,</w:t>
      </w:r>
      <w:proofErr w:type="gramEnd"/>
      <w:r>
        <w:br/>
        <w:t>Mr. Steven  Edom.</w:t>
      </w:r>
    </w:p>
    <w:sectPr w:rsidR="007536AB" w:rsidSect="00B704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D79"/>
    <w:rsid w:val="00041C92"/>
    <w:rsid w:val="00380D79"/>
    <w:rsid w:val="00494059"/>
    <w:rsid w:val="00B70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80D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2012-11-05T17:17:00Z</dcterms:created>
  <dcterms:modified xsi:type="dcterms:W3CDTF">2012-11-05T17:24:00Z</dcterms:modified>
</cp:coreProperties>
</file>